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DDBFC" w14:textId="77777777" w:rsidR="00EC5594" w:rsidRDefault="00EC5594" w:rsidP="00EC5594">
      <w:pPr>
        <w:jc w:val="center"/>
        <w:rPr>
          <w:rFonts w:ascii="宋体" w:eastAsia="宋体" w:hAnsi="宋体"/>
          <w:sz w:val="52"/>
          <w:szCs w:val="52"/>
        </w:rPr>
      </w:pPr>
      <w:r>
        <w:rPr>
          <w:rFonts w:ascii="宋体" w:eastAsia="宋体" w:hAnsi="宋体" w:hint="eastAsia"/>
          <w:sz w:val="52"/>
          <w:szCs w:val="52"/>
        </w:rPr>
        <w:t>询价招标公告</w:t>
      </w:r>
    </w:p>
    <w:p w14:paraId="7DED3274" w14:textId="77777777" w:rsidR="00EC5594" w:rsidRDefault="00EC5594" w:rsidP="00EC5594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一、招标人：云南中医药大学第二附属医院 </w:t>
      </w:r>
    </w:p>
    <w:p w14:paraId="0FB5792A" w14:textId="1D48F86F" w:rsidR="00EC5594" w:rsidRDefault="00EC5594" w:rsidP="00EC5594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二、项目名称：云南中医药大学第二附属医院</w:t>
      </w:r>
      <w:r w:rsidR="00E107DE">
        <w:rPr>
          <w:rFonts w:ascii="宋体" w:eastAsia="宋体" w:hAnsi="宋体" w:hint="eastAsia"/>
          <w:sz w:val="28"/>
          <w:szCs w:val="28"/>
        </w:rPr>
        <w:t>已报废资产</w:t>
      </w:r>
      <w:r w:rsidR="00E40F16">
        <w:rPr>
          <w:rFonts w:ascii="宋体" w:eastAsia="宋体" w:hAnsi="宋体" w:hint="eastAsia"/>
          <w:sz w:val="28"/>
          <w:szCs w:val="28"/>
        </w:rPr>
        <w:t>处置</w:t>
      </w:r>
      <w:r>
        <w:rPr>
          <w:rFonts w:ascii="宋体" w:eastAsia="宋体" w:hAnsi="宋体" w:hint="eastAsia"/>
          <w:sz w:val="28"/>
          <w:szCs w:val="28"/>
        </w:rPr>
        <w:t>项目</w:t>
      </w:r>
    </w:p>
    <w:p w14:paraId="3FF5FED3" w14:textId="77777777" w:rsidR="00EC5594" w:rsidRDefault="00EC5594" w:rsidP="00EC5594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三、询价地址：云南中医药大学第二附属医院院内</w:t>
      </w:r>
    </w:p>
    <w:p w14:paraId="1CDD3F53" w14:textId="1ADE45E0" w:rsidR="002D3A05" w:rsidRPr="00DA6A6D" w:rsidRDefault="00EC5594" w:rsidP="00DA6A6D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四、询价项目基本情况</w:t>
      </w:r>
      <w:r w:rsidR="00E107DE">
        <w:rPr>
          <w:rFonts w:ascii="宋体" w:eastAsia="宋体" w:hAnsi="宋体" w:hint="eastAsia"/>
          <w:sz w:val="28"/>
          <w:szCs w:val="28"/>
        </w:rPr>
        <w:t>：</w:t>
      </w:r>
      <w:r w:rsidR="00DA6A6D">
        <w:rPr>
          <w:rFonts w:ascii="宋体" w:eastAsia="宋体" w:hAnsi="宋体" w:hint="eastAsia"/>
          <w:sz w:val="28"/>
          <w:szCs w:val="28"/>
        </w:rPr>
        <w:t>最</w:t>
      </w:r>
      <w:r w:rsidR="00E40F16">
        <w:rPr>
          <w:rFonts w:ascii="宋体" w:eastAsia="宋体" w:hAnsi="宋体" w:hint="eastAsia"/>
          <w:sz w:val="28"/>
          <w:szCs w:val="28"/>
        </w:rPr>
        <w:t>低</w:t>
      </w:r>
      <w:r w:rsidR="00DA6A6D">
        <w:rPr>
          <w:rFonts w:ascii="宋体" w:eastAsia="宋体" w:hAnsi="宋体" w:hint="eastAsia"/>
          <w:sz w:val="28"/>
          <w:szCs w:val="28"/>
        </w:rPr>
        <w:t>限价</w:t>
      </w:r>
      <w:r w:rsidR="00E40F16">
        <w:rPr>
          <w:rFonts w:ascii="宋体" w:eastAsia="宋体" w:hAnsi="宋体"/>
          <w:sz w:val="28"/>
          <w:szCs w:val="28"/>
        </w:rPr>
        <w:t>20</w:t>
      </w:r>
      <w:r w:rsidR="00DA6A6D">
        <w:rPr>
          <w:rFonts w:ascii="宋体" w:eastAsia="宋体" w:hAnsi="宋体"/>
          <w:sz w:val="28"/>
          <w:szCs w:val="28"/>
        </w:rPr>
        <w:t>000</w:t>
      </w:r>
      <w:r w:rsidR="00DA6A6D">
        <w:rPr>
          <w:rFonts w:ascii="宋体" w:eastAsia="宋体" w:hAnsi="宋体" w:hint="eastAsia"/>
          <w:sz w:val="28"/>
          <w:szCs w:val="28"/>
        </w:rPr>
        <w:t>元整</w:t>
      </w:r>
    </w:p>
    <w:tbl>
      <w:tblPr>
        <w:tblW w:w="8262" w:type="dxa"/>
        <w:tblLook w:val="04A0" w:firstRow="1" w:lastRow="0" w:firstColumn="1" w:lastColumn="0" w:noHBand="0" w:noVBand="1"/>
      </w:tblPr>
      <w:tblGrid>
        <w:gridCol w:w="470"/>
        <w:gridCol w:w="1570"/>
        <w:gridCol w:w="1216"/>
        <w:gridCol w:w="816"/>
        <w:gridCol w:w="588"/>
        <w:gridCol w:w="504"/>
        <w:gridCol w:w="1216"/>
        <w:gridCol w:w="1308"/>
        <w:gridCol w:w="574"/>
      </w:tblGrid>
      <w:tr w:rsidR="00DA6A6D" w:rsidRPr="00DA6A6D" w14:paraId="18285750" w14:textId="77777777" w:rsidTr="00E40F16">
        <w:trPr>
          <w:trHeight w:val="1095"/>
        </w:trPr>
        <w:tc>
          <w:tcPr>
            <w:tcW w:w="826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801166" w14:textId="77777777" w:rsidR="00DA6A6D" w:rsidRPr="00DA6A6D" w:rsidRDefault="00DA6A6D" w:rsidP="00DA6A6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DA6A6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固定资产报废汇总表</w:t>
            </w:r>
          </w:p>
        </w:tc>
      </w:tr>
      <w:tr w:rsidR="00DA6A6D" w:rsidRPr="00DA6A6D" w14:paraId="54DB9A1C" w14:textId="77777777" w:rsidTr="00E40F16">
        <w:trPr>
          <w:trHeight w:val="69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A690F" w14:textId="77777777" w:rsidR="00DA6A6D" w:rsidRPr="00DA6A6D" w:rsidRDefault="00DA6A6D" w:rsidP="00DA6A6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A6A6D">
              <w:rPr>
                <w:rFonts w:ascii="宋体" w:eastAsia="宋体" w:hAnsi="宋体" w:cs="宋体" w:hint="eastAsia"/>
                <w:kern w:val="0"/>
                <w:sz w:val="22"/>
              </w:rPr>
              <w:t>序号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D4BDA" w14:textId="77777777" w:rsidR="00DA6A6D" w:rsidRPr="00DA6A6D" w:rsidRDefault="00DA6A6D" w:rsidP="00DA6A6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DA6A6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资产名称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3B726" w14:textId="77777777" w:rsidR="00DA6A6D" w:rsidRPr="00DA6A6D" w:rsidRDefault="00DA6A6D" w:rsidP="00DA6A6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DA6A6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型号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5F530" w14:textId="77777777" w:rsidR="00DA6A6D" w:rsidRPr="00DA6A6D" w:rsidRDefault="00DA6A6D" w:rsidP="00DA6A6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DA6A6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品牌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BF7BF" w14:textId="77777777" w:rsidR="00DA6A6D" w:rsidRPr="00DA6A6D" w:rsidRDefault="00DA6A6D" w:rsidP="00DA6A6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DA6A6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计量单位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C34E6" w14:textId="77777777" w:rsidR="00DA6A6D" w:rsidRPr="00DA6A6D" w:rsidRDefault="00DA6A6D" w:rsidP="00DA6A6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DA6A6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数量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764593" w14:textId="77777777" w:rsidR="00DA6A6D" w:rsidRPr="00DA6A6D" w:rsidRDefault="00DA6A6D" w:rsidP="00DA6A6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DA6A6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原值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8196F" w14:textId="77777777" w:rsidR="00DA6A6D" w:rsidRPr="00DA6A6D" w:rsidRDefault="00DA6A6D" w:rsidP="00DA6A6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DA6A6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开始日期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462B6" w14:textId="77777777" w:rsidR="00DA6A6D" w:rsidRPr="00DA6A6D" w:rsidRDefault="00DA6A6D" w:rsidP="00DA6A6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DA6A6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资产性质</w:t>
            </w:r>
          </w:p>
        </w:tc>
      </w:tr>
      <w:tr w:rsidR="00DA6A6D" w:rsidRPr="00DA6A6D" w14:paraId="28798CAE" w14:textId="77777777" w:rsidTr="00E40F16">
        <w:trPr>
          <w:trHeight w:val="522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414A5" w14:textId="77777777" w:rsidR="00DA6A6D" w:rsidRPr="00DA6A6D" w:rsidRDefault="00DA6A6D" w:rsidP="00DA6A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6A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8A3B5" w14:textId="77777777" w:rsidR="00DA6A6D" w:rsidRPr="00DA6A6D" w:rsidRDefault="00DA6A6D" w:rsidP="00DA6A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6A6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彩色多普勒超声诊断仪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D1F35" w14:textId="77777777" w:rsidR="00DA6A6D" w:rsidRPr="00DA6A6D" w:rsidRDefault="00DA6A6D" w:rsidP="00DA6A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6A6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ACUSONX300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326E4" w14:textId="77777777" w:rsidR="00DA6A6D" w:rsidRPr="00DA6A6D" w:rsidRDefault="00DA6A6D" w:rsidP="00DA6A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6A6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7F5BC" w14:textId="77777777" w:rsidR="00DA6A6D" w:rsidRPr="00DA6A6D" w:rsidRDefault="00DA6A6D" w:rsidP="00DA6A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6A6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3AFF57" w14:textId="77777777" w:rsidR="00DA6A6D" w:rsidRPr="00DA6A6D" w:rsidRDefault="00DA6A6D" w:rsidP="00DA6A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6A6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2A8D7" w14:textId="77777777" w:rsidR="00DA6A6D" w:rsidRPr="00DA6A6D" w:rsidRDefault="00DA6A6D" w:rsidP="00DA6A6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6A6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1687000.00 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3F9E1" w14:textId="77777777" w:rsidR="00DA6A6D" w:rsidRPr="00DA6A6D" w:rsidRDefault="00DA6A6D" w:rsidP="00DA6A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6A6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2011-03-08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5E1F1" w14:textId="77777777" w:rsidR="00DA6A6D" w:rsidRPr="00DA6A6D" w:rsidRDefault="00DA6A6D" w:rsidP="00DA6A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6A6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专用</w:t>
            </w:r>
          </w:p>
        </w:tc>
      </w:tr>
      <w:tr w:rsidR="00DA6A6D" w:rsidRPr="00DA6A6D" w14:paraId="6BDAEE98" w14:textId="77777777" w:rsidTr="00E40F16">
        <w:trPr>
          <w:trHeight w:val="522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6B68B" w14:textId="77777777" w:rsidR="00DA6A6D" w:rsidRPr="00DA6A6D" w:rsidRDefault="00DA6A6D" w:rsidP="00DA6A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6A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5C957" w14:textId="77777777" w:rsidR="00DA6A6D" w:rsidRPr="00DA6A6D" w:rsidRDefault="00DA6A6D" w:rsidP="00DA6A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6A6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经颅多普勒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9D616" w14:textId="77777777" w:rsidR="00DA6A6D" w:rsidRPr="00DA6A6D" w:rsidRDefault="00DA6A6D" w:rsidP="00DA6A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6A6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CBS-11XZPA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6EEC6" w14:textId="77777777" w:rsidR="00DA6A6D" w:rsidRPr="00DA6A6D" w:rsidRDefault="00DA6A6D" w:rsidP="00DA6A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6A6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理帮（深圳）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2E12B" w14:textId="77777777" w:rsidR="00DA6A6D" w:rsidRPr="00DA6A6D" w:rsidRDefault="00DA6A6D" w:rsidP="00DA6A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6A6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51427" w14:textId="77777777" w:rsidR="00DA6A6D" w:rsidRPr="00DA6A6D" w:rsidRDefault="00DA6A6D" w:rsidP="00DA6A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6A6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22D45E" w14:textId="77777777" w:rsidR="00DA6A6D" w:rsidRPr="00DA6A6D" w:rsidRDefault="00DA6A6D" w:rsidP="00DA6A6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6A6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120000.00 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9D676" w14:textId="77777777" w:rsidR="00DA6A6D" w:rsidRPr="00DA6A6D" w:rsidRDefault="00DA6A6D" w:rsidP="00DA6A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6A6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2012-02-01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57589" w14:textId="77777777" w:rsidR="00DA6A6D" w:rsidRPr="00DA6A6D" w:rsidRDefault="00DA6A6D" w:rsidP="00DA6A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6A6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专用</w:t>
            </w:r>
          </w:p>
        </w:tc>
      </w:tr>
      <w:tr w:rsidR="00DA6A6D" w:rsidRPr="00DA6A6D" w14:paraId="1479EBA7" w14:textId="77777777" w:rsidTr="00E40F16">
        <w:trPr>
          <w:trHeight w:val="522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037A7" w14:textId="77777777" w:rsidR="00DA6A6D" w:rsidRPr="00DA6A6D" w:rsidRDefault="00DA6A6D" w:rsidP="00DA6A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6A6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3D404" w14:textId="77777777" w:rsidR="00DA6A6D" w:rsidRPr="00DA6A6D" w:rsidRDefault="00DA6A6D" w:rsidP="00DA6A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6A6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电梯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968D5" w14:textId="77777777" w:rsidR="00DA6A6D" w:rsidRPr="00DA6A6D" w:rsidRDefault="00DA6A6D" w:rsidP="00DA6A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6A6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食堂专用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782E2" w14:textId="77777777" w:rsidR="00DA6A6D" w:rsidRPr="00DA6A6D" w:rsidRDefault="00DA6A6D" w:rsidP="00DA6A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6A6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4C0DC" w14:textId="77777777" w:rsidR="00DA6A6D" w:rsidRPr="00DA6A6D" w:rsidRDefault="00DA6A6D" w:rsidP="00DA6A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6A6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部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7B0F0" w14:textId="77777777" w:rsidR="00DA6A6D" w:rsidRPr="00DA6A6D" w:rsidRDefault="00DA6A6D" w:rsidP="00DA6A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6A6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B98B8" w14:textId="77777777" w:rsidR="00DA6A6D" w:rsidRPr="00DA6A6D" w:rsidRDefault="00DA6A6D" w:rsidP="00DA6A6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6A6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236000.00 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E80CB" w14:textId="77777777" w:rsidR="00DA6A6D" w:rsidRPr="00DA6A6D" w:rsidRDefault="00DA6A6D" w:rsidP="00DA6A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6A6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2003-12-01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FBD31" w14:textId="77777777" w:rsidR="00DA6A6D" w:rsidRPr="00DA6A6D" w:rsidRDefault="00DA6A6D" w:rsidP="00DA6A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6A6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一般</w:t>
            </w:r>
          </w:p>
        </w:tc>
      </w:tr>
      <w:tr w:rsidR="00DA6A6D" w:rsidRPr="00DA6A6D" w14:paraId="7FDBE999" w14:textId="77777777" w:rsidTr="00E40F16">
        <w:trPr>
          <w:trHeight w:val="522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21A0B" w14:textId="77777777" w:rsidR="00DA6A6D" w:rsidRPr="00DA6A6D" w:rsidRDefault="00DA6A6D" w:rsidP="00DA6A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6A6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DF08F" w14:textId="77777777" w:rsidR="00DA6A6D" w:rsidRPr="00DA6A6D" w:rsidRDefault="00DA6A6D" w:rsidP="00DA6A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6A6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全自动生化分析仪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2929D" w14:textId="77777777" w:rsidR="00DA6A6D" w:rsidRPr="00DA6A6D" w:rsidRDefault="00DA6A6D" w:rsidP="00DA6A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6A6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DXC800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F63D5" w14:textId="77777777" w:rsidR="00DA6A6D" w:rsidRPr="00DA6A6D" w:rsidRDefault="00DA6A6D" w:rsidP="00DA6A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6A6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5B134" w14:textId="77777777" w:rsidR="00DA6A6D" w:rsidRPr="00DA6A6D" w:rsidRDefault="00DA6A6D" w:rsidP="00DA6A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6A6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BF508" w14:textId="77777777" w:rsidR="00DA6A6D" w:rsidRPr="00DA6A6D" w:rsidRDefault="00DA6A6D" w:rsidP="00DA6A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6A6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3DEEA" w14:textId="77777777" w:rsidR="00DA6A6D" w:rsidRPr="00DA6A6D" w:rsidRDefault="00DA6A6D" w:rsidP="00DA6A6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6A6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1468000.00 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B9AE3" w14:textId="77777777" w:rsidR="00DA6A6D" w:rsidRPr="00DA6A6D" w:rsidRDefault="00DA6A6D" w:rsidP="00DA6A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6A6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2010-12-13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1D52D" w14:textId="77777777" w:rsidR="00DA6A6D" w:rsidRPr="00DA6A6D" w:rsidRDefault="00DA6A6D" w:rsidP="00DA6A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6A6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专用</w:t>
            </w:r>
          </w:p>
        </w:tc>
      </w:tr>
      <w:tr w:rsidR="00DA6A6D" w:rsidRPr="00DA6A6D" w14:paraId="36E689D8" w14:textId="77777777" w:rsidTr="00E40F16">
        <w:trPr>
          <w:trHeight w:val="522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D9303" w14:textId="77777777" w:rsidR="00DA6A6D" w:rsidRPr="00DA6A6D" w:rsidRDefault="00DA6A6D" w:rsidP="00DA6A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6A6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D9A74" w14:textId="77777777" w:rsidR="00DA6A6D" w:rsidRPr="00DA6A6D" w:rsidRDefault="00DA6A6D" w:rsidP="00DA6A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6A6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全自动血流变测试仪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B2F1B" w14:textId="77777777" w:rsidR="00DA6A6D" w:rsidRPr="00DA6A6D" w:rsidRDefault="00DA6A6D" w:rsidP="00DA6A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6A6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AE5EB" w14:textId="77777777" w:rsidR="00DA6A6D" w:rsidRPr="00DA6A6D" w:rsidRDefault="00DA6A6D" w:rsidP="00DA6A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6A6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32A50" w14:textId="77777777" w:rsidR="00DA6A6D" w:rsidRPr="00DA6A6D" w:rsidRDefault="00DA6A6D" w:rsidP="00DA6A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6A6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AEC8C" w14:textId="77777777" w:rsidR="00DA6A6D" w:rsidRPr="00DA6A6D" w:rsidRDefault="00DA6A6D" w:rsidP="00DA6A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6A6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17427" w14:textId="77777777" w:rsidR="00DA6A6D" w:rsidRPr="00DA6A6D" w:rsidRDefault="00DA6A6D" w:rsidP="00DA6A6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6A6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195000.00 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1C5FA" w14:textId="77777777" w:rsidR="00DA6A6D" w:rsidRPr="00DA6A6D" w:rsidRDefault="00DA6A6D" w:rsidP="00DA6A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6A6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2011-06-30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4B812" w14:textId="77777777" w:rsidR="00DA6A6D" w:rsidRPr="00DA6A6D" w:rsidRDefault="00DA6A6D" w:rsidP="00DA6A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6A6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专用</w:t>
            </w:r>
          </w:p>
        </w:tc>
      </w:tr>
      <w:tr w:rsidR="00DA6A6D" w:rsidRPr="00DA6A6D" w14:paraId="3DC9048A" w14:textId="77777777" w:rsidTr="00E40F16">
        <w:trPr>
          <w:trHeight w:val="522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2EE52" w14:textId="77777777" w:rsidR="00DA6A6D" w:rsidRPr="00DA6A6D" w:rsidRDefault="00DA6A6D" w:rsidP="00DA6A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6A6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DAB3D" w14:textId="77777777" w:rsidR="00DA6A6D" w:rsidRPr="00DA6A6D" w:rsidRDefault="00DA6A6D" w:rsidP="00DA6A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6A6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血气分析仪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F08C6" w14:textId="77777777" w:rsidR="00DA6A6D" w:rsidRPr="00DA6A6D" w:rsidRDefault="00DA6A6D" w:rsidP="00DA6A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6A6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PHOX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03D96" w14:textId="77777777" w:rsidR="00DA6A6D" w:rsidRPr="00DA6A6D" w:rsidRDefault="00DA6A6D" w:rsidP="00DA6A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6A6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7A365" w14:textId="77777777" w:rsidR="00DA6A6D" w:rsidRPr="00DA6A6D" w:rsidRDefault="00DA6A6D" w:rsidP="00DA6A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6A6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435ED" w14:textId="77777777" w:rsidR="00DA6A6D" w:rsidRPr="00DA6A6D" w:rsidRDefault="00DA6A6D" w:rsidP="00DA6A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6A6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5B5F1" w14:textId="77777777" w:rsidR="00DA6A6D" w:rsidRPr="00DA6A6D" w:rsidRDefault="00DA6A6D" w:rsidP="00DA6A6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6A6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175000.00 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1A728" w14:textId="77777777" w:rsidR="00DA6A6D" w:rsidRPr="00DA6A6D" w:rsidRDefault="00DA6A6D" w:rsidP="00DA6A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6A6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2011-09-08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683BF" w14:textId="77777777" w:rsidR="00DA6A6D" w:rsidRPr="00DA6A6D" w:rsidRDefault="00DA6A6D" w:rsidP="00DA6A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6A6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专用</w:t>
            </w:r>
          </w:p>
        </w:tc>
      </w:tr>
      <w:tr w:rsidR="00DA6A6D" w:rsidRPr="00DA6A6D" w14:paraId="3C43B2B1" w14:textId="77777777" w:rsidTr="00E40F16">
        <w:trPr>
          <w:trHeight w:val="522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FE6EA" w14:textId="77777777" w:rsidR="00DA6A6D" w:rsidRPr="00DA6A6D" w:rsidRDefault="00DA6A6D" w:rsidP="00DA6A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6A6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A9578" w14:textId="77777777" w:rsidR="00DA6A6D" w:rsidRPr="00DA6A6D" w:rsidRDefault="00DA6A6D" w:rsidP="00DA6A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6A6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全自动血</w:t>
            </w:r>
            <w:proofErr w:type="gramStart"/>
            <w:r w:rsidRPr="00DA6A6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凝分析</w:t>
            </w:r>
            <w:proofErr w:type="gramEnd"/>
            <w:r w:rsidRPr="00DA6A6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仪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4FD1A" w14:textId="77777777" w:rsidR="00DA6A6D" w:rsidRPr="00DA6A6D" w:rsidRDefault="00DA6A6D" w:rsidP="00DA6A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6A6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CA1500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EA67D" w14:textId="77777777" w:rsidR="00DA6A6D" w:rsidRPr="00DA6A6D" w:rsidRDefault="00DA6A6D" w:rsidP="00DA6A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6A6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SYSMEX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5CD4B" w14:textId="77777777" w:rsidR="00DA6A6D" w:rsidRPr="00DA6A6D" w:rsidRDefault="00DA6A6D" w:rsidP="00DA6A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6A6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21A5D1" w14:textId="77777777" w:rsidR="00DA6A6D" w:rsidRPr="00DA6A6D" w:rsidRDefault="00DA6A6D" w:rsidP="00DA6A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6A6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E313A0" w14:textId="77777777" w:rsidR="00DA6A6D" w:rsidRPr="00DA6A6D" w:rsidRDefault="00DA6A6D" w:rsidP="00DA6A6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6A6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385000.00 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74ACA7" w14:textId="77777777" w:rsidR="00DA6A6D" w:rsidRPr="00DA6A6D" w:rsidRDefault="00DA6A6D" w:rsidP="00DA6A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6A6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2013-08-02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0601B" w14:textId="77777777" w:rsidR="00DA6A6D" w:rsidRPr="00DA6A6D" w:rsidRDefault="00DA6A6D" w:rsidP="00DA6A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6A6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专用</w:t>
            </w:r>
          </w:p>
        </w:tc>
      </w:tr>
    </w:tbl>
    <w:p w14:paraId="3F51BAAC" w14:textId="77777777" w:rsidR="00DA6A6D" w:rsidRPr="00EC2B66" w:rsidRDefault="00DA6A6D" w:rsidP="00EC2B66">
      <w:pPr>
        <w:rPr>
          <w:b/>
          <w:sz w:val="32"/>
          <w:szCs w:val="32"/>
        </w:rPr>
      </w:pPr>
    </w:p>
    <w:p w14:paraId="3A9C4D36" w14:textId="1F8E8AB9" w:rsidR="002D3A05" w:rsidRDefault="00E107DE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五</w:t>
      </w:r>
      <w:r w:rsidR="00E51018">
        <w:rPr>
          <w:rFonts w:ascii="宋体" w:eastAsia="宋体" w:hAnsi="宋体"/>
          <w:sz w:val="28"/>
          <w:szCs w:val="28"/>
        </w:rPr>
        <w:t>、询价函递交截止时间:公告之日起至 202</w:t>
      </w:r>
      <w:r w:rsidR="00E51018">
        <w:rPr>
          <w:rFonts w:ascii="宋体" w:eastAsia="宋体" w:hAnsi="宋体" w:hint="eastAsia"/>
          <w:sz w:val="28"/>
          <w:szCs w:val="28"/>
        </w:rPr>
        <w:t>3</w:t>
      </w:r>
      <w:r w:rsidR="00E51018">
        <w:rPr>
          <w:rFonts w:ascii="宋体" w:eastAsia="宋体" w:hAnsi="宋体"/>
          <w:sz w:val="28"/>
          <w:szCs w:val="28"/>
        </w:rPr>
        <w:t>年</w:t>
      </w:r>
      <w:r w:rsidR="00E40F16">
        <w:rPr>
          <w:rFonts w:ascii="宋体" w:eastAsia="宋体" w:hAnsi="宋体"/>
          <w:sz w:val="28"/>
          <w:szCs w:val="28"/>
        </w:rPr>
        <w:t>8</w:t>
      </w:r>
      <w:r w:rsidR="00E51018">
        <w:rPr>
          <w:rFonts w:ascii="宋体" w:eastAsia="宋体" w:hAnsi="宋体"/>
          <w:sz w:val="28"/>
          <w:szCs w:val="28"/>
        </w:rPr>
        <w:t>月</w:t>
      </w:r>
      <w:r w:rsidR="00E40F16">
        <w:rPr>
          <w:rFonts w:ascii="宋体" w:eastAsia="宋体" w:hAnsi="宋体"/>
          <w:sz w:val="28"/>
          <w:szCs w:val="28"/>
        </w:rPr>
        <w:t>4</w:t>
      </w:r>
      <w:r w:rsidR="00E51018">
        <w:rPr>
          <w:rFonts w:ascii="宋体" w:eastAsia="宋体" w:hAnsi="宋体"/>
          <w:sz w:val="28"/>
          <w:szCs w:val="28"/>
        </w:rPr>
        <w:t xml:space="preserve">日下午 17：30 时整截止（北 京时间） </w:t>
      </w:r>
    </w:p>
    <w:p w14:paraId="194AF0FA" w14:textId="77777777" w:rsidR="002D3A05" w:rsidRDefault="00E51018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七</w:t>
      </w:r>
      <w:r>
        <w:rPr>
          <w:rFonts w:ascii="宋体" w:eastAsia="宋体" w:hAnsi="宋体"/>
          <w:sz w:val="28"/>
          <w:szCs w:val="28"/>
        </w:rPr>
        <w:t xml:space="preserve">、招标方式 ：采用询价方式 </w:t>
      </w:r>
    </w:p>
    <w:p w14:paraId="6B0B70EC" w14:textId="4ADA6A56" w:rsidR="002D3A05" w:rsidRDefault="00E51018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八</w:t>
      </w:r>
      <w:r>
        <w:rPr>
          <w:rFonts w:ascii="宋体" w:eastAsia="宋体" w:hAnsi="宋体"/>
          <w:sz w:val="28"/>
          <w:szCs w:val="28"/>
        </w:rPr>
        <w:t xml:space="preserve">、评标标准： </w:t>
      </w:r>
      <w:r>
        <w:rPr>
          <w:rFonts w:ascii="宋体" w:eastAsia="宋体" w:hAnsi="宋体" w:hint="eastAsia"/>
          <w:sz w:val="28"/>
          <w:szCs w:val="28"/>
        </w:rPr>
        <w:t>最</w:t>
      </w:r>
      <w:r w:rsidR="00E40F16">
        <w:rPr>
          <w:rFonts w:ascii="宋体" w:eastAsia="宋体" w:hAnsi="宋体" w:hint="eastAsia"/>
          <w:sz w:val="28"/>
          <w:szCs w:val="28"/>
        </w:rPr>
        <w:t>高</w:t>
      </w:r>
      <w:r w:rsidR="00DA6A6D">
        <w:rPr>
          <w:rFonts w:ascii="宋体" w:eastAsia="宋体" w:hAnsi="宋体" w:hint="eastAsia"/>
          <w:sz w:val="28"/>
          <w:szCs w:val="28"/>
        </w:rPr>
        <w:t>价</w:t>
      </w:r>
      <w:r>
        <w:rPr>
          <w:rFonts w:ascii="宋体" w:eastAsia="宋体" w:hAnsi="宋体" w:hint="eastAsia"/>
          <w:sz w:val="28"/>
          <w:szCs w:val="28"/>
        </w:rPr>
        <w:t>中标</w:t>
      </w:r>
    </w:p>
    <w:p w14:paraId="30F8003A" w14:textId="77777777" w:rsidR="002D3A05" w:rsidRDefault="00E51018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lastRenderedPageBreak/>
        <w:t>九</w:t>
      </w:r>
      <w:r>
        <w:rPr>
          <w:rFonts w:ascii="宋体" w:eastAsia="宋体" w:hAnsi="宋体"/>
          <w:sz w:val="28"/>
          <w:szCs w:val="28"/>
        </w:rPr>
        <w:t xml:space="preserve">、询价函开启 地点：云南中医药大学第二附属医院院内 </w:t>
      </w:r>
    </w:p>
    <w:p w14:paraId="742D652D" w14:textId="77777777" w:rsidR="0068568D" w:rsidRDefault="00EC2B66" w:rsidP="00EC2B66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十、提交询价函需具备的条件：</w:t>
      </w:r>
    </w:p>
    <w:p w14:paraId="5A39A926" w14:textId="4951B9F6" w:rsidR="0068568D" w:rsidRPr="0068568D" w:rsidRDefault="0068568D" w:rsidP="0068568D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68568D">
        <w:rPr>
          <w:rFonts w:ascii="宋体" w:eastAsia="宋体" w:hAnsi="宋体" w:hint="eastAsia"/>
          <w:sz w:val="28"/>
          <w:szCs w:val="28"/>
        </w:rPr>
        <w:t>1</w:t>
      </w:r>
      <w:r w:rsidRPr="0068568D">
        <w:rPr>
          <w:rFonts w:ascii="宋体" w:eastAsia="宋体" w:hAnsi="宋体"/>
          <w:sz w:val="28"/>
          <w:szCs w:val="28"/>
        </w:rPr>
        <w:t>.</w:t>
      </w:r>
      <w:r w:rsidRPr="0068568D">
        <w:rPr>
          <w:rFonts w:ascii="宋体" w:eastAsia="宋体" w:hAnsi="宋体" w:hint="eastAsia"/>
          <w:sz w:val="28"/>
          <w:szCs w:val="28"/>
        </w:rPr>
        <w:t>供应商是在中华人民共和国境内依法设立、具备独立承担民事责任的能力的单位，提供营业执照等证明文件；</w:t>
      </w:r>
    </w:p>
    <w:p w14:paraId="47892295" w14:textId="5F57EFBA" w:rsidR="00EC2B66" w:rsidRDefault="0068568D" w:rsidP="0068568D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68568D">
        <w:rPr>
          <w:rFonts w:ascii="宋体" w:eastAsia="宋体" w:hAnsi="宋体" w:hint="eastAsia"/>
          <w:sz w:val="28"/>
          <w:szCs w:val="28"/>
        </w:rPr>
        <w:t>2</w:t>
      </w:r>
      <w:r w:rsidRPr="0068568D">
        <w:rPr>
          <w:rFonts w:ascii="宋体" w:eastAsia="宋体" w:hAnsi="宋体"/>
          <w:sz w:val="28"/>
          <w:szCs w:val="28"/>
        </w:rPr>
        <w:t>.</w:t>
      </w:r>
      <w:r w:rsidRPr="0068568D">
        <w:rPr>
          <w:rFonts w:ascii="宋体" w:eastAsia="宋体" w:hAnsi="宋体" w:hint="eastAsia"/>
          <w:sz w:val="28"/>
          <w:szCs w:val="28"/>
        </w:rPr>
        <w:t>供应商具备有效的再生资源回收经营备案证明；</w:t>
      </w:r>
      <w:r w:rsidR="00EC2B66">
        <w:rPr>
          <w:rFonts w:ascii="宋体" w:eastAsia="宋体" w:hAnsi="宋体" w:hint="eastAsia"/>
          <w:sz w:val="28"/>
          <w:szCs w:val="28"/>
        </w:rPr>
        <w:t xml:space="preserve"> </w:t>
      </w:r>
    </w:p>
    <w:p w14:paraId="7DFCFD5C" w14:textId="77777777" w:rsidR="00EC2B66" w:rsidRDefault="00EC2B66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十一、询价申请人提交询价函时需提供的材料： 需按要求提供询价响应声明书及公司资质、资格、授权等相关证书（复印件）并加盖公章。</w:t>
      </w:r>
    </w:p>
    <w:p w14:paraId="19BD7DE4" w14:textId="77777777" w:rsidR="00EC2B66" w:rsidRDefault="00EC2B66" w:rsidP="00EC2B66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十二、可以现场递交或邮寄递交纸质询价函。（不接收网络询价函）</w:t>
      </w:r>
    </w:p>
    <w:p w14:paraId="159342F6" w14:textId="77777777" w:rsidR="00EC2B66" w:rsidRDefault="00EC2B66" w:rsidP="00EC2B66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十三、联系电话：</w:t>
      </w:r>
      <w:proofErr w:type="gramStart"/>
      <w:r>
        <w:rPr>
          <w:rFonts w:ascii="宋体" w:eastAsia="宋体" w:hAnsi="宋体" w:hint="eastAsia"/>
          <w:sz w:val="28"/>
          <w:szCs w:val="28"/>
        </w:rPr>
        <w:t>63307831  13888069833</w:t>
      </w:r>
      <w:proofErr w:type="gramEnd"/>
    </w:p>
    <w:p w14:paraId="03D5C35D" w14:textId="77777777" w:rsidR="002D3A05" w:rsidRDefault="00E51018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地址：昆明市东郊路1</w:t>
      </w:r>
      <w:r>
        <w:rPr>
          <w:rFonts w:ascii="宋体" w:eastAsia="宋体" w:hAnsi="宋体"/>
          <w:sz w:val="28"/>
          <w:szCs w:val="28"/>
        </w:rPr>
        <w:t>61</w:t>
      </w:r>
      <w:r>
        <w:rPr>
          <w:rFonts w:ascii="宋体" w:eastAsia="宋体" w:hAnsi="宋体" w:hint="eastAsia"/>
          <w:sz w:val="28"/>
          <w:szCs w:val="28"/>
        </w:rPr>
        <w:t xml:space="preserve">号 </w:t>
      </w:r>
      <w:r>
        <w:rPr>
          <w:rFonts w:ascii="宋体" w:eastAsia="宋体" w:hAnsi="宋体"/>
          <w:sz w:val="28"/>
          <w:szCs w:val="28"/>
        </w:rPr>
        <w:t xml:space="preserve"> 云南中医药大学第二附属医院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</w:p>
    <w:p w14:paraId="3AB4835E" w14:textId="77777777" w:rsidR="002D3A05" w:rsidRDefault="00E51018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联系人：那老师</w:t>
      </w:r>
    </w:p>
    <w:p w14:paraId="3A206E4D" w14:textId="77777777" w:rsidR="002D3A05" w:rsidRDefault="002D3A05">
      <w:pPr>
        <w:rPr>
          <w:rFonts w:ascii="宋体" w:eastAsia="宋体" w:hAnsi="宋体"/>
          <w:sz w:val="28"/>
          <w:szCs w:val="28"/>
        </w:rPr>
      </w:pPr>
    </w:p>
    <w:p w14:paraId="01DA65C9" w14:textId="77777777" w:rsidR="00611305" w:rsidRDefault="00611305">
      <w:pPr>
        <w:jc w:val="right"/>
        <w:rPr>
          <w:rFonts w:ascii="宋体" w:eastAsia="宋体" w:hAnsi="宋体"/>
          <w:sz w:val="28"/>
          <w:szCs w:val="28"/>
        </w:rPr>
      </w:pPr>
    </w:p>
    <w:p w14:paraId="57BA4723" w14:textId="628AFDCC" w:rsidR="00611305" w:rsidRDefault="00E51018" w:rsidP="00611305">
      <w:pPr>
        <w:jc w:val="righ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云南中医药大学第二附属医院资产管理科</w:t>
      </w:r>
    </w:p>
    <w:p w14:paraId="3527979C" w14:textId="27B725DC" w:rsidR="002D3A05" w:rsidRDefault="00E51018">
      <w:pPr>
        <w:ind w:right="630"/>
        <w:jc w:val="righ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二 0 二</w:t>
      </w:r>
      <w:r>
        <w:rPr>
          <w:rFonts w:ascii="宋体" w:eastAsia="宋体" w:hAnsi="宋体" w:hint="eastAsia"/>
          <w:sz w:val="28"/>
          <w:szCs w:val="28"/>
        </w:rPr>
        <w:t>三</w:t>
      </w:r>
      <w:r>
        <w:rPr>
          <w:rFonts w:ascii="宋体" w:eastAsia="宋体" w:hAnsi="宋体"/>
          <w:sz w:val="28"/>
          <w:szCs w:val="28"/>
        </w:rPr>
        <w:t>年</w:t>
      </w:r>
      <w:r w:rsidR="00B6388E">
        <w:rPr>
          <w:rFonts w:ascii="宋体" w:eastAsia="宋体" w:hAnsi="宋体" w:hint="eastAsia"/>
          <w:sz w:val="28"/>
          <w:szCs w:val="28"/>
        </w:rPr>
        <w:t xml:space="preserve"> </w:t>
      </w:r>
      <w:r w:rsidR="00B6388E">
        <w:rPr>
          <w:rFonts w:ascii="宋体" w:eastAsia="宋体" w:hAnsi="宋体"/>
          <w:sz w:val="28"/>
          <w:szCs w:val="28"/>
        </w:rPr>
        <w:t xml:space="preserve"> </w:t>
      </w:r>
      <w:r w:rsidR="00E40F16">
        <w:rPr>
          <w:rFonts w:ascii="宋体" w:eastAsia="宋体" w:hAnsi="宋体" w:hint="eastAsia"/>
          <w:sz w:val="28"/>
          <w:szCs w:val="28"/>
        </w:rPr>
        <w:t>八</w:t>
      </w:r>
      <w:r>
        <w:rPr>
          <w:rFonts w:ascii="宋体" w:eastAsia="宋体" w:hAnsi="宋体"/>
          <w:sz w:val="28"/>
          <w:szCs w:val="28"/>
        </w:rPr>
        <w:t>月</w:t>
      </w:r>
      <w:r w:rsidR="00E40F16">
        <w:rPr>
          <w:rFonts w:ascii="宋体" w:eastAsia="宋体" w:hAnsi="宋体" w:hint="eastAsia"/>
          <w:sz w:val="28"/>
          <w:szCs w:val="28"/>
        </w:rPr>
        <w:t>一</w:t>
      </w:r>
      <w:r>
        <w:rPr>
          <w:rFonts w:ascii="宋体" w:eastAsia="宋体" w:hAnsi="宋体" w:hint="eastAsia"/>
          <w:sz w:val="28"/>
          <w:szCs w:val="28"/>
        </w:rPr>
        <w:t>日</w:t>
      </w:r>
    </w:p>
    <w:sectPr w:rsidR="002D3A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FCE28D" w14:textId="77777777" w:rsidR="002941A0" w:rsidRDefault="002941A0" w:rsidP="00B71F08">
      <w:r>
        <w:separator/>
      </w:r>
    </w:p>
  </w:endnote>
  <w:endnote w:type="continuationSeparator" w:id="0">
    <w:p w14:paraId="6C0B18BE" w14:textId="77777777" w:rsidR="002941A0" w:rsidRDefault="002941A0" w:rsidP="00B71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6F63F" w14:textId="77777777" w:rsidR="002941A0" w:rsidRDefault="002941A0" w:rsidP="00B71F08">
      <w:r>
        <w:separator/>
      </w:r>
    </w:p>
  </w:footnote>
  <w:footnote w:type="continuationSeparator" w:id="0">
    <w:p w14:paraId="3A1D866F" w14:textId="77777777" w:rsidR="002941A0" w:rsidRDefault="002941A0" w:rsidP="00B71F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D3924"/>
    <w:multiLevelType w:val="multilevel"/>
    <w:tmpl w:val="17DD3924"/>
    <w:lvl w:ilvl="0">
      <w:start w:val="1"/>
      <w:numFmt w:val="decimal"/>
      <w:lvlText w:val="%1、"/>
      <w:lvlJc w:val="left"/>
      <w:pPr>
        <w:ind w:left="1271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691" w:hanging="420"/>
      </w:pPr>
    </w:lvl>
    <w:lvl w:ilvl="2">
      <w:start w:val="1"/>
      <w:numFmt w:val="lowerRoman"/>
      <w:lvlText w:val="%3."/>
      <w:lvlJc w:val="right"/>
      <w:pPr>
        <w:ind w:left="2111" w:hanging="420"/>
      </w:pPr>
    </w:lvl>
    <w:lvl w:ilvl="3">
      <w:start w:val="1"/>
      <w:numFmt w:val="decimal"/>
      <w:lvlText w:val="%4."/>
      <w:lvlJc w:val="left"/>
      <w:pPr>
        <w:ind w:left="2531" w:hanging="420"/>
      </w:pPr>
    </w:lvl>
    <w:lvl w:ilvl="4">
      <w:start w:val="1"/>
      <w:numFmt w:val="lowerLetter"/>
      <w:lvlText w:val="%5)"/>
      <w:lvlJc w:val="left"/>
      <w:pPr>
        <w:ind w:left="2951" w:hanging="420"/>
      </w:pPr>
    </w:lvl>
    <w:lvl w:ilvl="5">
      <w:start w:val="1"/>
      <w:numFmt w:val="lowerRoman"/>
      <w:lvlText w:val="%6."/>
      <w:lvlJc w:val="right"/>
      <w:pPr>
        <w:ind w:left="3371" w:hanging="420"/>
      </w:pPr>
    </w:lvl>
    <w:lvl w:ilvl="6">
      <w:start w:val="1"/>
      <w:numFmt w:val="decimal"/>
      <w:lvlText w:val="%7."/>
      <w:lvlJc w:val="left"/>
      <w:pPr>
        <w:ind w:left="3791" w:hanging="420"/>
      </w:pPr>
    </w:lvl>
    <w:lvl w:ilvl="7">
      <w:start w:val="1"/>
      <w:numFmt w:val="lowerLetter"/>
      <w:lvlText w:val="%8)"/>
      <w:lvlJc w:val="left"/>
      <w:pPr>
        <w:ind w:left="4211" w:hanging="420"/>
      </w:pPr>
    </w:lvl>
    <w:lvl w:ilvl="8">
      <w:start w:val="1"/>
      <w:numFmt w:val="lowerRoman"/>
      <w:lvlText w:val="%9."/>
      <w:lvlJc w:val="right"/>
      <w:pPr>
        <w:ind w:left="4631" w:hanging="420"/>
      </w:pPr>
    </w:lvl>
  </w:abstractNum>
  <w:abstractNum w:abstractNumId="1" w15:restartNumberingAfterBreak="0">
    <w:nsid w:val="30462EE1"/>
    <w:multiLevelType w:val="multilevel"/>
    <w:tmpl w:val="30462EE1"/>
    <w:lvl w:ilvl="0">
      <w:start w:val="1"/>
      <w:numFmt w:val="decimal"/>
      <w:lvlText w:val="%1、"/>
      <w:lvlJc w:val="left"/>
      <w:pPr>
        <w:ind w:left="985" w:hanging="420"/>
      </w:pPr>
      <w:rPr>
        <w:rFonts w:hint="eastAsia"/>
        <w:b w:val="0"/>
      </w:rPr>
    </w:lvl>
    <w:lvl w:ilvl="1">
      <w:start w:val="1"/>
      <w:numFmt w:val="lowerLetter"/>
      <w:lvlText w:val="%2)"/>
      <w:lvlJc w:val="left"/>
      <w:pPr>
        <w:ind w:left="1405" w:hanging="420"/>
      </w:pPr>
    </w:lvl>
    <w:lvl w:ilvl="2">
      <w:start w:val="1"/>
      <w:numFmt w:val="lowerRoman"/>
      <w:lvlText w:val="%3."/>
      <w:lvlJc w:val="right"/>
      <w:pPr>
        <w:ind w:left="1825" w:hanging="420"/>
      </w:pPr>
    </w:lvl>
    <w:lvl w:ilvl="3">
      <w:start w:val="1"/>
      <w:numFmt w:val="decimal"/>
      <w:lvlText w:val="%4."/>
      <w:lvlJc w:val="left"/>
      <w:pPr>
        <w:ind w:left="2245" w:hanging="420"/>
      </w:pPr>
    </w:lvl>
    <w:lvl w:ilvl="4">
      <w:start w:val="1"/>
      <w:numFmt w:val="lowerLetter"/>
      <w:lvlText w:val="%5)"/>
      <w:lvlJc w:val="left"/>
      <w:pPr>
        <w:ind w:left="2665" w:hanging="420"/>
      </w:pPr>
    </w:lvl>
    <w:lvl w:ilvl="5">
      <w:start w:val="1"/>
      <w:numFmt w:val="lowerRoman"/>
      <w:lvlText w:val="%6."/>
      <w:lvlJc w:val="right"/>
      <w:pPr>
        <w:ind w:left="3085" w:hanging="420"/>
      </w:pPr>
    </w:lvl>
    <w:lvl w:ilvl="6">
      <w:start w:val="1"/>
      <w:numFmt w:val="decimal"/>
      <w:lvlText w:val="%7."/>
      <w:lvlJc w:val="left"/>
      <w:pPr>
        <w:ind w:left="3505" w:hanging="420"/>
      </w:pPr>
    </w:lvl>
    <w:lvl w:ilvl="7">
      <w:start w:val="1"/>
      <w:numFmt w:val="lowerLetter"/>
      <w:lvlText w:val="%8)"/>
      <w:lvlJc w:val="left"/>
      <w:pPr>
        <w:ind w:left="3925" w:hanging="420"/>
      </w:pPr>
    </w:lvl>
    <w:lvl w:ilvl="8">
      <w:start w:val="1"/>
      <w:numFmt w:val="lowerRoman"/>
      <w:lvlText w:val="%9."/>
      <w:lvlJc w:val="right"/>
      <w:pPr>
        <w:ind w:left="4345" w:hanging="42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DAzMmZhMTJhYTczMmI1MWM4ZWIwMWQ3YjNmZmIwMDkifQ=="/>
  </w:docVars>
  <w:rsids>
    <w:rsidRoot w:val="00182245"/>
    <w:rsid w:val="000009F7"/>
    <w:rsid w:val="000B37E8"/>
    <w:rsid w:val="00182245"/>
    <w:rsid w:val="001D06CC"/>
    <w:rsid w:val="002941A0"/>
    <w:rsid w:val="002D3A05"/>
    <w:rsid w:val="0033723C"/>
    <w:rsid w:val="004235D2"/>
    <w:rsid w:val="004F2B60"/>
    <w:rsid w:val="005F413D"/>
    <w:rsid w:val="00611305"/>
    <w:rsid w:val="00626A28"/>
    <w:rsid w:val="00634ACC"/>
    <w:rsid w:val="0068568D"/>
    <w:rsid w:val="00723D5A"/>
    <w:rsid w:val="00737613"/>
    <w:rsid w:val="00860FDE"/>
    <w:rsid w:val="008801C0"/>
    <w:rsid w:val="008C0029"/>
    <w:rsid w:val="00973422"/>
    <w:rsid w:val="00A64BD3"/>
    <w:rsid w:val="00B219EB"/>
    <w:rsid w:val="00B6388E"/>
    <w:rsid w:val="00B71F08"/>
    <w:rsid w:val="00C470FC"/>
    <w:rsid w:val="00CD0EA9"/>
    <w:rsid w:val="00CD38A6"/>
    <w:rsid w:val="00DA6A6D"/>
    <w:rsid w:val="00DE60CB"/>
    <w:rsid w:val="00E107DE"/>
    <w:rsid w:val="00E40F16"/>
    <w:rsid w:val="00E4547D"/>
    <w:rsid w:val="00E51018"/>
    <w:rsid w:val="00EC2B66"/>
    <w:rsid w:val="00EC5594"/>
    <w:rsid w:val="00F3661E"/>
    <w:rsid w:val="33596357"/>
    <w:rsid w:val="44040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A6F20F"/>
  <w15:docId w15:val="{F6899C0C-12FE-4FF7-91D0-B57976D4F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kern w:val="2"/>
      <w:sz w:val="18"/>
      <w:szCs w:val="18"/>
    </w:rPr>
  </w:style>
  <w:style w:type="paragraph" w:customStyle="1" w:styleId="0">
    <w:name w:val="正文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paragraph" w:styleId="a8">
    <w:name w:val="Normal (Web)"/>
    <w:basedOn w:val="a"/>
    <w:uiPriority w:val="99"/>
    <w:unhideWhenUsed/>
    <w:rsid w:val="0068568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那为明</dc:creator>
  <cp:lastModifiedBy>那为明</cp:lastModifiedBy>
  <cp:revision>18</cp:revision>
  <dcterms:created xsi:type="dcterms:W3CDTF">2022-12-09T07:52:00Z</dcterms:created>
  <dcterms:modified xsi:type="dcterms:W3CDTF">2023-08-01T09:32:00Z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9417D2BEC8B44E4F818A577CAB091B6F</vt:lpwstr>
  </property>
</Properties>
</file>